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ContentType="application/vnd.openxmlformats-package.relationships+xml" Extension="rels"/>
  <Default ContentType="application/xml" Extension="xml"/>
  <Default ContentType="image/png" Extension="png"/>
  <Default ContentType="image/jpeg" Extension="jpeg"/>
  <Default ContentType="image/gif" Extension="gif"/>
</Types>
</file>

<file path=_rels/.rels><?xml version="1.0" encoding="UTF-8" standalone="yes"?>
<Relationships xmlns="http://schemas.openxmlformats.org/package/2006/relationships">

	<Relationship Id="rId4" Type="http://schemas.openxmlformats.org/officeDocument/2006/relationships/extended-properties" Target="docProps/app.xml"/>

	<Relationship Id="rId1" Type="http://schemas.openxmlformats.org/officeDocument/2006/relationships/officeDocument" Target="word/document.xml"/>

	<Relationship Id="rId3" Type="http://schemas.openxmlformats.org/officedocument/2006/relationships/metadata/core-properties" Target="docProps/core.xml"/>

</Relationships>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first-attempt" w:name="first-attempt"/>
    <w:p>
      <w:pPr>
        <w:pStyle w:val="Heading1"/>
      </w:pPr>
      <w:r>
        <w:t xml:space="preserve">First attempt</w:t>
      </w:r>
    </w:p>
    <w:bookmarkEnd w:id="first-attempt"/>
    <w:bookmarkStart w:id="simple-r-code" w:name="simple-r-code"/>
    <w:p>
      <w:pPr>
        <w:pStyle w:val="Heading2"/>
      </w:pPr>
      <w:r>
        <w:t xml:space="preserve">Simple R code</w:t>
      </w:r>
    </w:p>
    <w:bookmarkEnd w:id="simple-r-code"/>
    <w:p>
      <w:pPr>
        <w:pStyle w:val="SourceCode"/>
      </w:pPr>
      <w:r>
        <w:rPr>
          <w:rStyle w:val="NormalTok"/>
        </w:rPr>
        <w:t xml:space="preserve">a &lt;- </w:t>
      </w:r>
      <w:r>
        <w:rPr>
          <w:rStyle w:val="DecValTok"/>
        </w:rPr>
        <w:t xml:space="preserve">10</w:t>
      </w:r>
      <w:br/>
      <w:r>
        <w:rPr>
          <w:rStyle w:val="NormalTok"/>
        </w:rPr>
        <w:t xml:space="preserve">b &lt;- </w:t>
      </w:r>
      <w:r>
        <w:rPr>
          <w:rStyle w:val="DecValTok"/>
        </w:rPr>
        <w:t xml:space="preserve">20</w:t>
      </w:r>
      <w:br/>
      <w:r>
        <w:rPr>
          <w:rStyle w:val="NormalTok"/>
        </w:rPr>
        <w:t xml:space="preserve">myVec &lt;- </w:t>
      </w:r>
      <w:r>
        <w:rPr>
          <w:rStyle w:val="Keyword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br/>
      <w:r>
        <w:rPr>
          <w:rStyle w:val="NormalTok"/>
        </w:rPr>
        <w:t xml:space="preserve">a + b</w:t>
      </w:r>
    </w:p>
    <w:p>
      <w:pPr>
        <w:pStyle w:val="SourceCode"/>
      </w:pPr>
      <w:r>
        <w:rPr>
          <w:rStyle w:val="VerbatimChar"/>
        </w:rPr>
        <w:t xml:space="preserve">## [1] 30</w:t>
      </w:r>
    </w:p>
    <w:p>
      <w:pPr>
        <w:pStyle w:val="SourceCode"/>
      </w:pPr>
      <w:r>
        <w:rPr>
          <w:rStyle w:val="KeywordTok"/>
        </w:rPr>
        <w:t xml:space="preserve">range</w:t>
      </w:r>
      <w:r>
        <w:rPr>
          <w:rStyle w:val="NormalTok"/>
        </w:rPr>
        <w:t xml:space="preserve">(myVec)</w:t>
      </w:r>
    </w:p>
    <w:p>
      <w:pPr>
        <w:pStyle w:val="SourceCode"/>
      </w:pPr>
      <w:r>
        <w:rPr>
          <w:rStyle w:val="VerbatimChar"/>
        </w:rPr>
        <w:t xml:space="preserve">## [1] 0.5571 1.9197</w:t>
      </w:r>
    </w:p>
    <w:p>
      <w:r>
        <w:t xml:space="preserve">Now test if it will write text within the document, the sum of the above analysis is</w:t>
      </w:r>
      <w:r>
        <w:t xml:space="preserve"> </w:t>
      </w:r>
      <w:r>
        <w:rPr>
          <w:rStyle w:val="VerbatimChar"/>
        </w:rPr>
        <w:t xml:space="preserve">30</w:t>
      </w:r>
      <w:r>
        <w:t xml:space="preserve">.</w:t>
      </w:r>
    </w:p>
    <w:bookmarkStart w:id="creating-a-plot" w:name="creating-a-plot"/>
    <w:p>
      <w:pPr>
        <w:pStyle w:val="Heading2"/>
      </w:pPr>
      <w:r>
        <w:t xml:space="preserve">Creating a plot</w:t>
      </w:r>
    </w:p>
    <w:bookmarkEnd w:id="creating-a-plot"/>
    <w:p>
      <w:pPr>
        <w:pStyle w:val="SourceCode"/>
      </w:pPr>
      <w:r>
        <w:rPr>
          <w:rStyle w:val="KeywordTok"/>
        </w:rPr>
        <w:t xml:space="preserve">plot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</w:t>
      </w:r>
    </w:p>
    <w:p>
      <w:r>
        <w:drawing>
          <wp:inline>
            <wp:extent cx="2781300" cy="27813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igure/simpleplot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image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plot of chunk simpleplot</w:t>
      </w:r>
    </w:p>
    <w:bookmarkStart w:id="conclusion" w:name="conclusion"/>
    <w:p>
      <w:pPr>
        <w:pStyle w:val="Heading2"/>
      </w:pPr>
      <w:r>
        <w:t xml:space="preserve">Conclusion</w:t>
      </w:r>
    </w:p>
    <w:bookmarkEnd w:id="conclusion"/>
    <w:p>
      <w:r>
        <w:t xml:space="preserve">Isn't that</w:t>
      </w:r>
      <w:r>
        <w:t xml:space="preserve"> </w:t>
      </w:r>
      <w:r>
        <w:rPr>
          <w:b/>
        </w:rPr>
        <w:t xml:space="preserve">grand</w:t>
      </w:r>
      <w:r>
        <w:t xml:space="preserve"> </w:t>
      </w:r>
      <w:r>
        <w:t xml:space="preserve">and</w:t>
      </w:r>
      <w:r>
        <w:t xml:space="preserve"> </w:t>
      </w:r>
      <w:r>
        <w:rPr>
          <w:i/>
        </w:rPr>
        <w:t xml:space="preserve">super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="http://schemas.openxmlformats.org/wordprocessingml/2006/main">
  <w:abstractNum w:abstractNumId="0"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PictureCaption">
    <w:name w:val="Pictur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erence">
    <w:name w:val="Footnote Reference"/>
    <w:basedOn w:val="BodyTextChar"/>
    <w:rPr>
      <w:vertAlign w:val="superscript"/>
    </w:rPr>
  </w:style>
  <w:style w:type="character" w:customStyle="1" w:styleId="Hyperlink">
    <w:name w:val="Hyper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
  <Relationship Type="http://schemas.openxmlformats.org/officeDocument/2006/relationships/numbering" Id="rId1" Target="numbering.xml" />
  <Relationship Type="http://schemas.openxmlformats.org/officeDocument/2006/relationships/styles" Id="rId2" Target="styles.xml" />
  <Relationship Type="http://schemas.openxmlformats.org/officeDocument/2006/relationships/settings" Id="rId3" Target="settings.xml" />
  <Relationship Type="http://schemas.openxmlformats.org/officeDocument/2006/relationships/webSettings" Id="rId4" Target="webSettings.xml" />
  <Relationship Type="http://schemas.openxmlformats.org/officeDocument/2006/relationships/fontTable" Id="rId5" Target="fontTable.xml" />
  <Relationship Type="http://schemas.openxmlformats.org/officeDocument/2006/relationships/theme" Id="rId6" Target="theme/theme1.xml" />
<Relationship Type="http://schemas.openxmlformats.org/officeDocument/2006/relationships/image" Id="image1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/>
  <dcterms:modified xsi:type="dcterms:W3CDTF"/>
</cp:coreProperties>
</file>